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邹平市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人才公寓入住申请表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申请时间：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  月  日</w:t>
      </w:r>
    </w:p>
    <w:tbl>
      <w:tblPr>
        <w:tblStyle w:val="4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01"/>
        <w:gridCol w:w="488"/>
        <w:gridCol w:w="771"/>
        <w:gridCol w:w="316"/>
        <w:gridCol w:w="1688"/>
        <w:gridCol w:w="1260"/>
        <w:gridCol w:w="130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身份证号/护照号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学历学位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户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所在地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现住址</w:t>
            </w:r>
          </w:p>
        </w:tc>
        <w:tc>
          <w:tcPr>
            <w:tcW w:w="582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住房情况（含配偶、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未成年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子女）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是否申请夫妻整租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工作单位及职务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劳动合同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起止时间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单位联系方式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申请人联系方式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07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与申请人关系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主要工作简历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24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申请人承诺</w:t>
            </w:r>
          </w:p>
        </w:tc>
        <w:tc>
          <w:tcPr>
            <w:tcW w:w="824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本人为解决住房困难，申请入住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邹平市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人才公寓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保证提交的材料和填报的内容真实，若有虚报、隐瞒、伪造等，愿意承担相应的责任。</w:t>
            </w:r>
          </w:p>
          <w:p>
            <w:pPr>
              <w:spacing w:line="320" w:lineRule="exact"/>
              <w:ind w:firstLine="5160" w:firstLineChars="21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申请人签字：</w:t>
            </w:r>
          </w:p>
          <w:p>
            <w:pPr>
              <w:spacing w:line="320" w:lineRule="exact"/>
              <w:ind w:firstLine="4560" w:firstLineChars="19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家庭成员同住</w:t>
            </w:r>
          </w:p>
        </w:tc>
        <w:tc>
          <w:tcPr>
            <w:tcW w:w="824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1.同住成员情况：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配偶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子女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2.同住成员资格：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□有申请资格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□无申请资格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用人单位核实意见</w:t>
            </w:r>
          </w:p>
        </w:tc>
        <w:tc>
          <w:tcPr>
            <w:tcW w:w="8240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经审核，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同志提供材料真实有效，符合申请条件，同意上报。</w:t>
            </w:r>
          </w:p>
          <w:p>
            <w:pPr>
              <w:ind w:firstLine="684" w:firstLineChars="3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</w:p>
          <w:p>
            <w:pPr>
              <w:ind w:firstLine="456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审核人签字：                             单位（盖章）：</w:t>
            </w:r>
          </w:p>
          <w:p>
            <w:pPr>
              <w:ind w:firstLine="4902" w:firstLineChars="215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</w:p>
          <w:p>
            <w:pPr>
              <w:ind w:firstLine="5472" w:firstLineChars="24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邹平市人力资源和社会保障局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审核意见</w:t>
            </w:r>
          </w:p>
        </w:tc>
        <w:tc>
          <w:tcPr>
            <w:tcW w:w="8240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经审核，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同志符合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lang w:val="en-US" w:eastAsia="zh-CN"/>
              </w:rPr>
              <w:t>邹平市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人才公寓的各项准入条件，同意其申请。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盖  章：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年  月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C587B"/>
    <w:rsid w:val="103365E1"/>
    <w:rsid w:val="1F3E782E"/>
    <w:rsid w:val="378C587B"/>
    <w:rsid w:val="39EA77C2"/>
    <w:rsid w:val="564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2020-09-28T01:53:00Z</dcterms:created>
  <dc:creator>刘丽</dc:creator>
  <cp:lastModifiedBy>刘丽</cp:lastModifiedBy>
  <dcterms:modified xsi:type="dcterms:W3CDTF">2020-10-12T03:38:25Z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