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5" w:rsidRPr="00F15A75" w:rsidRDefault="00F15A75" w:rsidP="00F15A75">
      <w:pPr>
        <w:adjustRightInd/>
        <w:snapToGrid/>
        <w:spacing w:after="0" w:line="390" w:lineRule="atLeast"/>
        <w:jc w:val="center"/>
        <w:rPr>
          <w:rFonts w:ascii="宋体" w:eastAsia="宋体" w:hAnsi="宋体" w:cs="宋体"/>
          <w:sz w:val="24"/>
          <w:szCs w:val="24"/>
        </w:rPr>
      </w:pPr>
      <w:r w:rsidRPr="00F15A75">
        <w:rPr>
          <w:rFonts w:ascii="黑体" w:eastAsia="黑体" w:hAnsi="黑体" w:cs="宋体" w:hint="eastAsia"/>
          <w:kern w:val="2"/>
          <w:sz w:val="36"/>
          <w:szCs w:val="36"/>
        </w:rPr>
        <w:t>关于邹平市</w:t>
      </w:r>
      <w:r w:rsidR="000F6829">
        <w:rPr>
          <w:rFonts w:ascii="黑体" w:eastAsia="黑体" w:hAnsi="黑体" w:cs="宋体" w:hint="eastAsia"/>
          <w:kern w:val="2"/>
          <w:sz w:val="36"/>
          <w:szCs w:val="36"/>
        </w:rPr>
        <w:t>2020</w:t>
      </w:r>
      <w:r w:rsidRPr="00F15A75">
        <w:rPr>
          <w:rFonts w:ascii="黑体" w:eastAsia="黑体" w:hAnsi="黑体" w:cs="宋体" w:hint="eastAsia"/>
          <w:kern w:val="2"/>
          <w:sz w:val="36"/>
          <w:szCs w:val="36"/>
        </w:rPr>
        <w:t>年承担职业培训</w:t>
      </w:r>
    </w:p>
    <w:p w:rsidR="00F15A75" w:rsidRPr="00F15A75" w:rsidRDefault="00F15A75" w:rsidP="00F15A75">
      <w:pPr>
        <w:adjustRightInd/>
        <w:snapToGrid/>
        <w:spacing w:after="0" w:line="390" w:lineRule="atLeast"/>
        <w:jc w:val="center"/>
        <w:rPr>
          <w:rFonts w:ascii="宋体" w:eastAsia="宋体" w:hAnsi="宋体" w:cs="宋体"/>
          <w:sz w:val="24"/>
          <w:szCs w:val="24"/>
        </w:rPr>
      </w:pPr>
      <w:r w:rsidRPr="00F15A75">
        <w:rPr>
          <w:rFonts w:ascii="黑体" w:eastAsia="黑体" w:hAnsi="黑体" w:cs="宋体" w:hint="eastAsia"/>
          <w:kern w:val="2"/>
          <w:sz w:val="36"/>
          <w:szCs w:val="36"/>
        </w:rPr>
        <w:t>项目机构的公示</w:t>
      </w:r>
    </w:p>
    <w:p w:rsidR="00F15A75" w:rsidRPr="00F15A75" w:rsidRDefault="00F15A75" w:rsidP="00F15A75">
      <w:pPr>
        <w:adjustRightInd/>
        <w:snapToGrid/>
        <w:spacing w:after="0" w:line="390" w:lineRule="atLeast"/>
        <w:rPr>
          <w:rFonts w:ascii="宋体" w:eastAsia="宋体" w:hAnsi="宋体" w:cs="宋体"/>
          <w:sz w:val="24"/>
          <w:szCs w:val="24"/>
        </w:rPr>
      </w:pPr>
      <w:r w:rsidRPr="00F15A75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</w:p>
    <w:p w:rsidR="00410810" w:rsidRPr="00CF3531" w:rsidRDefault="00F15A75" w:rsidP="00CF3531">
      <w:pPr>
        <w:adjustRightInd/>
        <w:snapToGrid/>
        <w:spacing w:after="0" w:line="390" w:lineRule="atLeast"/>
        <w:ind w:firstLineChars="200" w:firstLine="600"/>
        <w:rPr>
          <w:rFonts w:asciiTheme="minorEastAsia" w:eastAsiaTheme="minorEastAsia" w:hAnsiTheme="minorEastAsia" w:cs="宋体"/>
          <w:kern w:val="2"/>
          <w:sz w:val="30"/>
          <w:szCs w:val="30"/>
        </w:rPr>
      </w:pP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根据滨州市人力资源和社会保障局《关于加强职业培训管理工作的通知》（滨人社办字[2019]14号）要求，由培训机构申请，我局审查评估，拟同意</w:t>
      </w:r>
      <w:r w:rsidR="00410810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以下培训机构</w:t>
      </w: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承担邹平市职业培训工作</w:t>
      </w:r>
      <w:r w:rsidR="00410810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。</w:t>
      </w:r>
    </w:p>
    <w:p w:rsidR="004266BD" w:rsidRDefault="004266BD" w:rsidP="00F15A75">
      <w:pPr>
        <w:adjustRightInd/>
        <w:snapToGrid/>
        <w:spacing w:after="0" w:line="390" w:lineRule="atLeast"/>
        <w:ind w:firstLineChars="200" w:firstLine="560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10857" w:type="dxa"/>
        <w:tblInd w:w="-1022" w:type="dxa"/>
        <w:tblLook w:val="04A0"/>
      </w:tblPr>
      <w:tblGrid>
        <w:gridCol w:w="835"/>
        <w:gridCol w:w="2989"/>
        <w:gridCol w:w="5386"/>
        <w:gridCol w:w="1647"/>
      </w:tblGrid>
      <w:tr w:rsidR="006870E5" w:rsidRPr="006870E5" w:rsidTr="00CF3531">
        <w:trPr>
          <w:trHeight w:val="482"/>
        </w:trPr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邹平市</w:t>
            </w:r>
            <w:r w:rsidRPr="006870E5">
              <w:rPr>
                <w:rFonts w:ascii="仿宋" w:eastAsia="仿宋" w:hAnsi="仿宋" w:cs="宋体"/>
                <w:kern w:val="2"/>
                <w:sz w:val="28"/>
                <w:szCs w:val="28"/>
              </w:rPr>
              <w:t>2020</w:t>
            </w: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年承担职业培训</w:t>
            </w: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br/>
              <w:t>项目机构工种（专业）明细表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培训工种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培训等级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鲁中职业学院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电工、焊工、车工、钳工、汽车维修工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初级、中级、高级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邹平县千喜智慧职业培训学校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育婴员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邹平市银文职业培训学校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育婴员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邹平市开泰职业培训学校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电工、钳工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淄博市张店区晋升职业技能培训学校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保育员、中式面点师、茶艺师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滨州市滨城区华夏中青职业技能培训学校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创业培训、育婴员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滨州市滨城区睿萱职业技能培训学校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创业培训、育婴师、中式烹调师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滨州市滨城区大智职业培训学校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创业培训、育婴员、保育员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威海市环翠区魏桥职业培训学校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五级纺纱工、五级织布工、五级工程机械维修工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  <w:tr w:rsidR="00CF3531" w:rsidRPr="006870E5" w:rsidTr="00CF3531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CF353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滨州市好大姐职业培训学校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保育员、中式面点师、中式烹饪师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E5" w:rsidRPr="006870E5" w:rsidRDefault="006870E5" w:rsidP="006870E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6870E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初级</w:t>
            </w:r>
          </w:p>
        </w:tc>
      </w:tr>
    </w:tbl>
    <w:p w:rsidR="00F15A75" w:rsidRPr="00CF3531" w:rsidRDefault="004266BD" w:rsidP="00D45D44">
      <w:pPr>
        <w:adjustRightInd/>
        <w:snapToGrid/>
        <w:spacing w:after="0" w:line="390" w:lineRule="atLeast"/>
        <w:ind w:firstLineChars="150" w:firstLine="450"/>
        <w:rPr>
          <w:rFonts w:asciiTheme="minorEastAsia" w:eastAsiaTheme="minorEastAsia" w:hAnsiTheme="minorEastAsia" w:cs="宋体"/>
          <w:kern w:val="2"/>
          <w:sz w:val="30"/>
          <w:szCs w:val="30"/>
        </w:rPr>
      </w:pP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现将以上</w:t>
      </w:r>
      <w:r w:rsidR="00F15A75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单位予以公示，同时接受社会监督，公示期</w:t>
      </w: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2020</w:t>
      </w:r>
      <w:r w:rsidR="00F15A75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年</w:t>
      </w:r>
      <w:r w:rsidR="00D45D44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2</w:t>
      </w:r>
      <w:r w:rsidR="00F15A75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月</w:t>
      </w:r>
      <w:r w:rsidR="00D45D44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25</w:t>
      </w:r>
      <w:r w:rsidR="00F15A75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日—</w:t>
      </w:r>
      <w:r w:rsidR="00D45D44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3</w:t>
      </w:r>
      <w:r w:rsidR="00F15A75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月</w:t>
      </w:r>
      <w:r w:rsidR="00D45D44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2</w:t>
      </w:r>
      <w:r w:rsidR="00F15A75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日。监督电话：</w:t>
      </w:r>
      <w:r w:rsidR="00D45D44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0543-4369986。</w:t>
      </w:r>
    </w:p>
    <w:p w:rsidR="00F15A75" w:rsidRPr="00CF3531" w:rsidRDefault="00F15A75" w:rsidP="00F15A75">
      <w:pPr>
        <w:adjustRightInd/>
        <w:snapToGrid/>
        <w:spacing w:after="0" w:line="390" w:lineRule="atLeast"/>
        <w:rPr>
          <w:rFonts w:asciiTheme="minorEastAsia" w:eastAsiaTheme="minorEastAsia" w:hAnsiTheme="minorEastAsia" w:cs="宋体"/>
          <w:kern w:val="2"/>
          <w:sz w:val="30"/>
          <w:szCs w:val="30"/>
        </w:rPr>
      </w:pP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 xml:space="preserve"> </w:t>
      </w:r>
    </w:p>
    <w:p w:rsidR="00F15A75" w:rsidRPr="00CF3531" w:rsidRDefault="00F15A75" w:rsidP="00F15A75">
      <w:pPr>
        <w:adjustRightInd/>
        <w:snapToGrid/>
        <w:spacing w:after="0" w:line="390" w:lineRule="atLeast"/>
        <w:rPr>
          <w:rFonts w:asciiTheme="minorEastAsia" w:eastAsiaTheme="minorEastAsia" w:hAnsiTheme="minorEastAsia" w:cs="宋体"/>
          <w:kern w:val="2"/>
          <w:sz w:val="30"/>
          <w:szCs w:val="30"/>
        </w:rPr>
      </w:pP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 xml:space="preserve">                           邹平市人力资源和社会保障局</w:t>
      </w:r>
    </w:p>
    <w:p w:rsidR="00F15A75" w:rsidRPr="00CF3531" w:rsidRDefault="00F15A75" w:rsidP="00F15A75">
      <w:pPr>
        <w:adjustRightInd/>
        <w:snapToGrid/>
        <w:spacing w:after="100" w:line="390" w:lineRule="atLeast"/>
        <w:rPr>
          <w:rFonts w:asciiTheme="minorEastAsia" w:eastAsiaTheme="minorEastAsia" w:hAnsiTheme="minorEastAsia" w:cs="宋体"/>
          <w:kern w:val="2"/>
          <w:sz w:val="30"/>
          <w:szCs w:val="30"/>
        </w:rPr>
      </w:pP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 xml:space="preserve">      </w:t>
      </w:r>
      <w:r w:rsidR="00085928"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 xml:space="preserve">                            2020</w:t>
      </w: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年</w:t>
      </w:r>
      <w:r w:rsidR="00D45D44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2</w:t>
      </w: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月</w:t>
      </w:r>
      <w:r w:rsidR="00D45D44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25</w:t>
      </w:r>
      <w:r w:rsidRPr="00CF3531">
        <w:rPr>
          <w:rFonts w:asciiTheme="minorEastAsia" w:eastAsiaTheme="minorEastAsia" w:hAnsiTheme="minorEastAsia" w:cs="宋体" w:hint="eastAsia"/>
          <w:kern w:val="2"/>
          <w:sz w:val="30"/>
          <w:szCs w:val="30"/>
        </w:rPr>
        <w:t>日</w:t>
      </w:r>
    </w:p>
    <w:sectPr w:rsidR="00F15A75" w:rsidRPr="00CF353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F2" w:rsidRDefault="00EF11F2" w:rsidP="00F15A75">
      <w:pPr>
        <w:spacing w:after="0"/>
      </w:pPr>
      <w:r>
        <w:separator/>
      </w:r>
    </w:p>
  </w:endnote>
  <w:endnote w:type="continuationSeparator" w:id="0">
    <w:p w:rsidR="00EF11F2" w:rsidRDefault="00EF11F2" w:rsidP="00F15A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F2" w:rsidRDefault="00EF11F2" w:rsidP="00F15A75">
      <w:pPr>
        <w:spacing w:after="0"/>
      </w:pPr>
      <w:r>
        <w:separator/>
      </w:r>
    </w:p>
  </w:footnote>
  <w:footnote w:type="continuationSeparator" w:id="0">
    <w:p w:rsidR="00EF11F2" w:rsidRDefault="00EF11F2" w:rsidP="00F15A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4F3"/>
    <w:rsid w:val="00085928"/>
    <w:rsid w:val="000F6829"/>
    <w:rsid w:val="001009A5"/>
    <w:rsid w:val="00323B43"/>
    <w:rsid w:val="003658FB"/>
    <w:rsid w:val="003D37D8"/>
    <w:rsid w:val="00410810"/>
    <w:rsid w:val="00426133"/>
    <w:rsid w:val="004266BD"/>
    <w:rsid w:val="004358AB"/>
    <w:rsid w:val="006870E5"/>
    <w:rsid w:val="007B5161"/>
    <w:rsid w:val="008B7726"/>
    <w:rsid w:val="009A02E2"/>
    <w:rsid w:val="009A3DC8"/>
    <w:rsid w:val="00A02403"/>
    <w:rsid w:val="00A42D7D"/>
    <w:rsid w:val="00AE596E"/>
    <w:rsid w:val="00B27794"/>
    <w:rsid w:val="00B830C9"/>
    <w:rsid w:val="00BB5B7E"/>
    <w:rsid w:val="00C6411B"/>
    <w:rsid w:val="00CF3531"/>
    <w:rsid w:val="00D31D50"/>
    <w:rsid w:val="00D45D44"/>
    <w:rsid w:val="00EF11F2"/>
    <w:rsid w:val="00F15A75"/>
    <w:rsid w:val="00F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A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A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A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2981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7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077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4C4C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35</cp:revision>
  <cp:lastPrinted>2020-02-24T08:41:00Z</cp:lastPrinted>
  <dcterms:created xsi:type="dcterms:W3CDTF">2008-09-11T17:20:00Z</dcterms:created>
  <dcterms:modified xsi:type="dcterms:W3CDTF">2020-02-25T02:31:00Z</dcterms:modified>
</cp:coreProperties>
</file>